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校报记者团职务加分表</w:t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2443"/>
        <w:gridCol w:w="2205"/>
        <w:gridCol w:w="225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潘昌余</w:t>
            </w:r>
          </w:p>
        </w:tc>
        <w:tc>
          <w:tcPr>
            <w:tcW w:w="2443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材料学院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17粉体1班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团长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何诗恬</w:t>
            </w:r>
          </w:p>
        </w:tc>
        <w:tc>
          <w:tcPr>
            <w:tcW w:w="24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管理与经济学院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17工管1班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副团长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王光伟</w:t>
            </w:r>
          </w:p>
        </w:tc>
        <w:tc>
          <w:tcPr>
            <w:tcW w:w="24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材料学院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17新能源1班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副团长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彭文鑫</w:t>
            </w:r>
          </w:p>
        </w:tc>
        <w:tc>
          <w:tcPr>
            <w:tcW w:w="24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机械电子工程学院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17机设4班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副团长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周志程</w:t>
            </w:r>
          </w:p>
        </w:tc>
        <w:tc>
          <w:tcPr>
            <w:tcW w:w="24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陶瓷美术学院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17陶综2班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副团长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杨新宇</w:t>
            </w:r>
          </w:p>
        </w:tc>
        <w:tc>
          <w:tcPr>
            <w:tcW w:w="24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材料学院学院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17材化1班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副团长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张丰泽</w:t>
            </w:r>
          </w:p>
        </w:tc>
        <w:tc>
          <w:tcPr>
            <w:tcW w:w="24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材料学院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17材化1班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副团长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温欣</w:t>
            </w:r>
          </w:p>
        </w:tc>
        <w:tc>
          <w:tcPr>
            <w:tcW w:w="24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管理与经济学院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17工管二班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文字类负责人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李玟</w:t>
            </w:r>
          </w:p>
        </w:tc>
        <w:tc>
          <w:tcPr>
            <w:tcW w:w="24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管理与经济学院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17财管2班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文字类负责人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谭浪琴</w:t>
            </w:r>
          </w:p>
        </w:tc>
        <w:tc>
          <w:tcPr>
            <w:tcW w:w="24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管理与经济学院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17电商1班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文字类负责人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杨钊</w:t>
            </w:r>
          </w:p>
        </w:tc>
        <w:tc>
          <w:tcPr>
            <w:tcW w:w="24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信息学院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17计科1班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摄影类负责人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朱娴琦</w:t>
            </w:r>
          </w:p>
        </w:tc>
        <w:tc>
          <w:tcPr>
            <w:tcW w:w="24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17陶设1班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摄影类负责人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吴兆海</w:t>
            </w:r>
          </w:p>
        </w:tc>
        <w:tc>
          <w:tcPr>
            <w:tcW w:w="24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陶瓷美术学院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17陶艺6班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摄影类负责人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马秀薇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18视传3班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新媒体中心部长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刘胤伶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法学系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18法学2班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新媒体中心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罗丹阳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18环艺6班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新媒体中心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康小辉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18陶绘一班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新媒体中心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王皖豫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18数艺1班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新媒体中心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韩佩玲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 数艺 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美编部部长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谭欣怡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18陶艺2班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美编部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刘敏萱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18视传1班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美编部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刘饶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18无非四班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秘书处部长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陈越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18无非4班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钱宇轩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18自动化1班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刘龙祯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法学系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18法学1班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内宣部部长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李晨辰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18国贸1班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内宣部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谢雨诗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18应统2班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内宣部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朱洪江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18陶设3班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摄影部部长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曾梓涵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18视传4班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骆钰清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18绘画1班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吴靓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18工管2班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视频部部长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黄钧浩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18公设1班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李彦昕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艺术文博学院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18考古1班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18环艺4班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外宣部部长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祝仁俊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18陶设3班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外宣部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耿嘉玉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18陶绘1班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外宣部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艾婷婷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18电商1班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罗中彤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18陶设1班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曾文艺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18电信1班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18视传1班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采编策划部部长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陶乐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18视传一班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采编策划部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刘君仪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18陶艺五班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采编策划部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张一涵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18无非1班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胡文海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18市场营销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陈乐姗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18财管1班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杨昌欣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18机设3班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崔馨月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18环艺2班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陈子航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18陶艺六班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李若瑶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18国画1班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石炜航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18陶艺1班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张吴倩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18陶艺2班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王海柱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18新能源1班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邰珊珊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18产设4班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何咏梅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17产设2班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淼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18产设4班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邵诗怡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18产设3班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卢芷晴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18陶艺5班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18陶绘4班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曾晶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法学系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19法学一班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19新能源一班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陈灵嫣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19首饰设计二班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邓文浩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信息学院工程学院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19计算机科学与技术1班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邓心悦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19雕塑一班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弓梦妍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19陶绘三班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顾紫菲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19国贸一班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韩兆麟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19陶艺一班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黄绮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19国际经济与贸易1班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黄思怡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19视觉传达二班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纪云浪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19视觉传达设计4班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姜苏彦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19陶设五班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蒋昕钰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19书法一班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赖玉飞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19动画一班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李冰滟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19公共艺术2班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李晨妍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19陶艺六班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李林瞳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19视觉传达一班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梁慧君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林洛吟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19环艺6班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刘典仪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19陶绘三班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刘家禧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19自动化2班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刘淑芬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19会计2班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刘梓涵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信息学院工程学院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19信息管理与信息系统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马悦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信息学院工程学院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19信息管理与信息系统一班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孟淑婷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19陶设3班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苏紫燕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19市场营销一班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唐帆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19机设3班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唐梓健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19陶艺1班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汪婷婷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19日语一班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王梦玲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19绘画一班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王歆怡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19传统雕塑2班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王馨莹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19书法一班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王艺衡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19雕塑五班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颜晶晶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艺术文博学院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19级考古一班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杨小玉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19市场营销二班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姚梦嫄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19陶设1班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殷凤莲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19陶艺六班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于爽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19陶设一班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张海玲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法学系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19法学一班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张旺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19无机非金属专业一班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张颖丹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19会计一班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周婧煊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19陶艺一班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周菊妹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管理与经济学院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19电子商务一班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周杨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19陶绘三班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朱文韬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19环境设计3班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章应康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17动画3班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滕黎鸿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18环境工程1班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陆昕怡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18数字媒体艺术1班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黄晓慧</w:t>
            </w:r>
          </w:p>
        </w:tc>
        <w:tc>
          <w:tcPr>
            <w:tcW w:w="2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18陶艺五班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张羽馨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19首饰二班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贺一峰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17自动化2班</w:t>
            </w:r>
          </w:p>
        </w:tc>
        <w:tc>
          <w:tcPr>
            <w:tcW w:w="2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石晓颖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17自动化1班</w:t>
            </w:r>
          </w:p>
        </w:tc>
        <w:tc>
          <w:tcPr>
            <w:tcW w:w="2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郭敏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17知产1班</w:t>
            </w:r>
          </w:p>
        </w:tc>
        <w:tc>
          <w:tcPr>
            <w:tcW w:w="2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冒丽薇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17产设6班</w:t>
            </w:r>
          </w:p>
        </w:tc>
        <w:tc>
          <w:tcPr>
            <w:tcW w:w="2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曾雨婷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17视传4班</w:t>
            </w:r>
          </w:p>
        </w:tc>
        <w:tc>
          <w:tcPr>
            <w:tcW w:w="2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张敏明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17翻译1班</w:t>
            </w:r>
          </w:p>
        </w:tc>
        <w:tc>
          <w:tcPr>
            <w:tcW w:w="2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马望舒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17雕塑5班</w:t>
            </w:r>
          </w:p>
        </w:tc>
        <w:tc>
          <w:tcPr>
            <w:tcW w:w="2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刘曦瑶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陶瓷美术学院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17陶设1班</w:t>
            </w:r>
          </w:p>
        </w:tc>
        <w:tc>
          <w:tcPr>
            <w:tcW w:w="2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刘明钰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17环艺4班</w:t>
            </w:r>
          </w:p>
        </w:tc>
        <w:tc>
          <w:tcPr>
            <w:tcW w:w="2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区炜昕</w:t>
            </w:r>
          </w:p>
        </w:tc>
        <w:tc>
          <w:tcPr>
            <w:tcW w:w="24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17视传2班</w:t>
            </w:r>
          </w:p>
        </w:tc>
        <w:tc>
          <w:tcPr>
            <w:tcW w:w="22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</w:tr>
    </w:tbl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注</w:t>
      </w:r>
      <w:r>
        <w:rPr>
          <w:rFonts w:hint="eastAsia"/>
          <w:sz w:val="24"/>
          <w:szCs w:val="28"/>
          <w:lang w:val="en-US" w:eastAsia="zh-CN"/>
        </w:rPr>
        <w:t>：</w:t>
      </w:r>
      <w:r>
        <w:rPr>
          <w:rFonts w:hint="eastAsia"/>
          <w:sz w:val="22"/>
          <w:szCs w:val="24"/>
          <w:lang w:val="en-US" w:eastAsia="zh-CN"/>
        </w:rPr>
        <w:t>共计118人，满分人数的共有28人，占总人数的23%，职务分&gt;总分90%的人数所占比例为45%，满足要求。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D6255"/>
    <w:rsid w:val="036A507C"/>
    <w:rsid w:val="04447CE8"/>
    <w:rsid w:val="04F93D2C"/>
    <w:rsid w:val="0D43781C"/>
    <w:rsid w:val="10C1703C"/>
    <w:rsid w:val="19A25C95"/>
    <w:rsid w:val="1BC27F13"/>
    <w:rsid w:val="223D6255"/>
    <w:rsid w:val="2E104E46"/>
    <w:rsid w:val="32D34E32"/>
    <w:rsid w:val="39B64486"/>
    <w:rsid w:val="4620710B"/>
    <w:rsid w:val="50B44B31"/>
    <w:rsid w:val="53971636"/>
    <w:rsid w:val="5564044E"/>
    <w:rsid w:val="5AB87F28"/>
    <w:rsid w:val="6A9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2020-03-20T11:53:00Z</dcterms:created>
  <dc:creator>夜幕丅吻</dc:creator>
  <cp:lastModifiedBy>小王子</cp:lastModifiedBy>
  <dcterms:modified xsi:type="dcterms:W3CDTF">2020-03-26T03:30:46Z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